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877E" w14:textId="16E17508" w:rsidR="00A82AEF" w:rsidRDefault="008F6408" w:rsidP="00136E9B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Individual Facility Installation Form</w:t>
      </w:r>
    </w:p>
    <w:p w14:paraId="0370426A" w14:textId="24EB8A7B" w:rsidR="008F6408" w:rsidRPr="008F6408" w:rsidRDefault="008F6408" w:rsidP="00136E9B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S</w:t>
      </w:r>
      <w:r>
        <w:rPr>
          <w:rFonts w:ascii="Arial" w:hAnsi="Arial"/>
          <w:b/>
          <w:sz w:val="24"/>
          <w:szCs w:val="24"/>
        </w:rPr>
        <w:t>upplement</w:t>
      </w:r>
      <w:r w:rsidRPr="008F6408">
        <w:rPr>
          <w:rFonts w:ascii="Arial" w:hAnsi="Arial"/>
          <w:b/>
          <w:sz w:val="24"/>
          <w:szCs w:val="24"/>
        </w:rPr>
        <w:t xml:space="preserve"> to</w:t>
      </w:r>
      <w:r>
        <w:rPr>
          <w:rFonts w:ascii="Arial" w:hAnsi="Arial"/>
          <w:b/>
          <w:sz w:val="24"/>
          <w:szCs w:val="24"/>
        </w:rPr>
        <w:t xml:space="preserve"> </w:t>
      </w:r>
      <w:r w:rsidRPr="008F6408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ariance</w:t>
      </w:r>
      <w:r w:rsidRPr="008F6408">
        <w:rPr>
          <w:rFonts w:ascii="Arial" w:hAnsi="Arial"/>
          <w:b/>
          <w:sz w:val="24"/>
          <w:szCs w:val="24"/>
        </w:rPr>
        <w:t xml:space="preserve"> </w:t>
      </w:r>
      <w:r w:rsidR="009D2EA3">
        <w:rPr>
          <w:rFonts w:ascii="Arial" w:hAnsi="Arial"/>
          <w:b/>
          <w:sz w:val="24"/>
          <w:szCs w:val="24"/>
        </w:rPr>
        <w:t xml:space="preserve">AND Reciprocity </w:t>
      </w:r>
      <w:r w:rsidRPr="008F6408">
        <w:rPr>
          <w:rFonts w:ascii="Arial" w:hAnsi="Arial"/>
          <w:b/>
          <w:sz w:val="24"/>
          <w:szCs w:val="24"/>
        </w:rPr>
        <w:t>Appl</w:t>
      </w:r>
      <w:r>
        <w:rPr>
          <w:rFonts w:ascii="Arial" w:hAnsi="Arial"/>
          <w:b/>
          <w:sz w:val="24"/>
          <w:szCs w:val="24"/>
        </w:rPr>
        <w:t>ication</w:t>
      </w:r>
      <w:r w:rsidRPr="008F6408">
        <w:rPr>
          <w:rFonts w:ascii="Arial" w:hAnsi="Arial"/>
          <w:b/>
          <w:sz w:val="24"/>
          <w:szCs w:val="24"/>
        </w:rPr>
        <w:t xml:space="preserve"> Fo</w:t>
      </w:r>
      <w:r>
        <w:rPr>
          <w:rFonts w:ascii="Arial" w:hAnsi="Arial"/>
          <w:b/>
          <w:sz w:val="24"/>
          <w:szCs w:val="24"/>
        </w:rPr>
        <w:t>rm</w:t>
      </w:r>
      <w:r w:rsidRPr="008F6408">
        <w:rPr>
          <w:rFonts w:ascii="Arial" w:hAnsi="Arial"/>
          <w:b/>
          <w:sz w:val="24"/>
          <w:szCs w:val="24"/>
        </w:rPr>
        <w:t xml:space="preserve"> </w:t>
      </w:r>
    </w:p>
    <w:p w14:paraId="360DBCA0" w14:textId="2D9DA5FE" w:rsidR="008F6408" w:rsidRPr="008F6408" w:rsidRDefault="008F6408" w:rsidP="00136E9B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(32 MRSA Sec. 10010</w:t>
      </w:r>
      <w:r>
        <w:rPr>
          <w:rFonts w:ascii="Arial" w:hAnsi="Arial"/>
          <w:b/>
          <w:sz w:val="24"/>
          <w:szCs w:val="24"/>
        </w:rPr>
        <w:t xml:space="preserve"> 3</w:t>
      </w:r>
      <w:r w:rsidRPr="008F6408">
        <w:rPr>
          <w:rFonts w:ascii="Arial" w:hAnsi="Arial"/>
          <w:b/>
          <w:sz w:val="24"/>
          <w:szCs w:val="24"/>
        </w:rPr>
        <w:t>-A.D: 06-</w:t>
      </w:r>
      <w:r w:rsidR="000678A0">
        <w:rPr>
          <w:rFonts w:ascii="Arial" w:hAnsi="Arial"/>
          <w:b/>
          <w:sz w:val="24"/>
          <w:szCs w:val="24"/>
        </w:rPr>
        <w:t>4</w:t>
      </w:r>
      <w:r w:rsidRPr="008F6408">
        <w:rPr>
          <w:rFonts w:ascii="Arial" w:hAnsi="Arial"/>
          <w:b/>
          <w:sz w:val="24"/>
          <w:szCs w:val="24"/>
        </w:rPr>
        <w:t>81 CMR c. 3 Sec. 4.0)</w:t>
      </w:r>
    </w:p>
    <w:p w14:paraId="31A7D626" w14:textId="77777777" w:rsidR="00A82AEF" w:rsidRDefault="00A82AEF" w:rsidP="00D675F3"/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35"/>
        <w:gridCol w:w="2854"/>
        <w:gridCol w:w="2665"/>
      </w:tblGrid>
      <w:tr w:rsidR="0023124D" w14:paraId="5B265481" w14:textId="77777777" w:rsidTr="00D870FF">
        <w:trPr>
          <w:trHeight w:val="421"/>
          <w:jc w:val="center"/>
        </w:trPr>
        <w:tc>
          <w:tcPr>
            <w:tcW w:w="5000" w:type="pct"/>
            <w:gridSpan w:val="3"/>
          </w:tcPr>
          <w:p w14:paraId="0BEB40EC" w14:textId="3591DAF7" w:rsidR="0023124D" w:rsidRDefault="0023124D" w:rsidP="008F6408">
            <w:pPr>
              <w:rPr>
                <w:b/>
              </w:rPr>
            </w:pPr>
            <w:r>
              <w:rPr>
                <w:rFonts w:ascii="Albertus Medium" w:hAnsi="Albertus Medium"/>
              </w:rPr>
              <w:t xml:space="preserve">Name of Applicant:                                                                            </w:t>
            </w:r>
          </w:p>
        </w:tc>
      </w:tr>
      <w:tr w:rsidR="0023124D" w14:paraId="15FECA94" w14:textId="77777777" w:rsidTr="00D870FF">
        <w:trPr>
          <w:trHeight w:val="493"/>
          <w:jc w:val="center"/>
        </w:trPr>
        <w:tc>
          <w:tcPr>
            <w:tcW w:w="5000" w:type="pct"/>
            <w:gridSpan w:val="3"/>
          </w:tcPr>
          <w:p w14:paraId="6884D099" w14:textId="07B442E1" w:rsidR="0023124D" w:rsidRDefault="008F6408" w:rsidP="00F30580">
            <w:r>
              <w:rPr>
                <w:rFonts w:ascii="Albertus Medium" w:hAnsi="Albertus Medium"/>
              </w:rPr>
              <w:t>Name of Facility:                                                                                                               Dates Installed:</w:t>
            </w:r>
          </w:p>
          <w:p w14:paraId="4A436176" w14:textId="77777777" w:rsidR="0023124D" w:rsidRDefault="0023124D" w:rsidP="00F30580">
            <w:pPr>
              <w:rPr>
                <w:b/>
              </w:rPr>
            </w:pPr>
          </w:p>
        </w:tc>
      </w:tr>
      <w:tr w:rsidR="0023124D" w14:paraId="53BA6B22" w14:textId="77777777" w:rsidTr="00D870FF">
        <w:trPr>
          <w:trHeight w:val="1899"/>
          <w:jc w:val="center"/>
        </w:trPr>
        <w:tc>
          <w:tcPr>
            <w:tcW w:w="5000" w:type="pct"/>
            <w:gridSpan w:val="3"/>
          </w:tcPr>
          <w:p w14:paraId="5F3E40F4" w14:textId="657CFA1B" w:rsidR="0023124D" w:rsidRDefault="008F6408" w:rsidP="00F30580">
            <w:r>
              <w:rPr>
                <w:rFonts w:ascii="Albertus Medium" w:hAnsi="Albertus Medium"/>
              </w:rPr>
              <w:t>Location of Facility (Street Address, Province or State)</w:t>
            </w:r>
            <w:r w:rsidR="0023124D">
              <w:rPr>
                <w:rFonts w:ascii="Albertus Medium" w:hAnsi="Albertus Medium"/>
              </w:rPr>
              <w:t xml:space="preserve">: </w:t>
            </w:r>
          </w:p>
          <w:p w14:paraId="724ECA79" w14:textId="77777777" w:rsidR="0023124D" w:rsidRDefault="0023124D" w:rsidP="00D870FF">
            <w:pPr>
              <w:ind w:right="162"/>
              <w:rPr>
                <w:b/>
              </w:rPr>
            </w:pPr>
          </w:p>
        </w:tc>
      </w:tr>
      <w:tr w:rsidR="0023124D" w14:paraId="7926CF9B" w14:textId="77777777" w:rsidTr="00D870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576"/>
          <w:jc w:val="center"/>
        </w:trPr>
        <w:tc>
          <w:tcPr>
            <w:tcW w:w="2434" w:type="pct"/>
          </w:tcPr>
          <w:p w14:paraId="31ACD5D6" w14:textId="5D109BBA" w:rsidR="0023124D" w:rsidRDefault="008F6408" w:rsidP="00F30580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Name of Supervisor</w:t>
            </w:r>
            <w:r w:rsidR="0023124D">
              <w:rPr>
                <w:rFonts w:ascii="Albertus Medium" w:hAnsi="Albertus Medium"/>
              </w:rPr>
              <w:t>:</w:t>
            </w:r>
          </w:p>
          <w:p w14:paraId="4E944E74" w14:textId="77777777" w:rsidR="0023124D" w:rsidRDefault="0023124D" w:rsidP="00F30580">
            <w:pPr>
              <w:rPr>
                <w:rFonts w:ascii="Albertus Medium" w:hAnsi="Albertus Medium"/>
              </w:rPr>
            </w:pPr>
          </w:p>
          <w:p w14:paraId="2A929E92" w14:textId="77777777" w:rsidR="0023124D" w:rsidRDefault="0023124D" w:rsidP="00F30580">
            <w:pPr>
              <w:rPr>
                <w:rFonts w:ascii="Albertus Medium" w:hAnsi="Albertus Medium"/>
              </w:rPr>
            </w:pPr>
          </w:p>
          <w:p w14:paraId="55DA0621" w14:textId="77777777" w:rsidR="0023124D" w:rsidRDefault="0023124D" w:rsidP="00F30580">
            <w:pPr>
              <w:rPr>
                <w:rFonts w:ascii="Albertus Medium" w:hAnsi="Albertus Medium"/>
              </w:rPr>
            </w:pPr>
          </w:p>
        </w:tc>
        <w:tc>
          <w:tcPr>
            <w:tcW w:w="1327" w:type="pct"/>
          </w:tcPr>
          <w:p w14:paraId="2829F795" w14:textId="05472783" w:rsidR="0023124D" w:rsidRDefault="008F6408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Phone:</w:t>
            </w:r>
          </w:p>
        </w:tc>
        <w:tc>
          <w:tcPr>
            <w:tcW w:w="1239" w:type="pct"/>
          </w:tcPr>
          <w:p w14:paraId="6D0BCF91" w14:textId="755A0A14" w:rsidR="0023124D" w:rsidRDefault="008F6408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Email</w:t>
            </w:r>
            <w:r w:rsidR="0023124D">
              <w:rPr>
                <w:rFonts w:ascii="Albertus Medium" w:hAnsi="Albertus Medium"/>
              </w:rPr>
              <w:t>:</w:t>
            </w:r>
          </w:p>
        </w:tc>
      </w:tr>
      <w:tr w:rsidR="0023124D" w14:paraId="7330E368" w14:textId="77777777" w:rsidTr="00D870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4"/>
          <w:jc w:val="center"/>
        </w:trPr>
        <w:tc>
          <w:tcPr>
            <w:tcW w:w="2434" w:type="pct"/>
          </w:tcPr>
          <w:p w14:paraId="60F756BB" w14:textId="537D4D5B" w:rsidR="0023124D" w:rsidRDefault="008F6408" w:rsidP="00F30580">
            <w:pPr>
              <w:ind w:right="-105"/>
            </w:pPr>
            <w:r>
              <w:rPr>
                <w:rFonts w:ascii="Albertus Medium" w:hAnsi="Albertus Medium"/>
              </w:rPr>
              <w:t>Name of Facility Owner</w:t>
            </w:r>
            <w:r w:rsidR="0023124D">
              <w:rPr>
                <w:rFonts w:ascii="Albertus Medium" w:hAnsi="Albertus Medium"/>
              </w:rPr>
              <w:t xml:space="preserve">: </w:t>
            </w:r>
          </w:p>
        </w:tc>
        <w:tc>
          <w:tcPr>
            <w:tcW w:w="1327" w:type="pct"/>
          </w:tcPr>
          <w:p w14:paraId="0BC733A8" w14:textId="4809BE5C" w:rsidR="0023124D" w:rsidRDefault="008F6408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Phone</w:t>
            </w:r>
            <w:r w:rsidR="0023124D">
              <w:rPr>
                <w:rFonts w:ascii="Albertus Medium" w:hAnsi="Albertus Medium"/>
              </w:rPr>
              <w:t>:</w:t>
            </w:r>
          </w:p>
        </w:tc>
        <w:tc>
          <w:tcPr>
            <w:tcW w:w="1239" w:type="pct"/>
          </w:tcPr>
          <w:p w14:paraId="741560D6" w14:textId="0838FC3D" w:rsidR="0023124D" w:rsidRDefault="008F6408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Email</w:t>
            </w:r>
            <w:r w:rsidR="0023124D">
              <w:rPr>
                <w:rFonts w:ascii="Albertus Medium" w:hAnsi="Albertus Medium"/>
              </w:rPr>
              <w:t>:</w:t>
            </w:r>
          </w:p>
        </w:tc>
      </w:tr>
      <w:tr w:rsidR="008F6408" w14:paraId="75258D93" w14:textId="77777777" w:rsidTr="00D870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  <w:jc w:val="center"/>
        </w:trPr>
        <w:tc>
          <w:tcPr>
            <w:tcW w:w="2434" w:type="pct"/>
          </w:tcPr>
          <w:p w14:paraId="254E1875" w14:textId="277150B7" w:rsidR="008F6408" w:rsidRDefault="008F6408" w:rsidP="00F30580">
            <w:pPr>
              <w:ind w:right="-105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Name of Responsible Government Official:</w:t>
            </w:r>
          </w:p>
        </w:tc>
        <w:tc>
          <w:tcPr>
            <w:tcW w:w="1327" w:type="pct"/>
          </w:tcPr>
          <w:p w14:paraId="400D17DF" w14:textId="095DD7C7" w:rsidR="008F6408" w:rsidRDefault="008F6408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Phone:</w:t>
            </w:r>
          </w:p>
        </w:tc>
        <w:tc>
          <w:tcPr>
            <w:tcW w:w="1239" w:type="pct"/>
          </w:tcPr>
          <w:p w14:paraId="515997E8" w14:textId="3A784ADC" w:rsidR="008F6408" w:rsidRDefault="008F6408" w:rsidP="00F30580">
            <w:pPr>
              <w:pStyle w:val="BodySingle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Email:</w:t>
            </w:r>
          </w:p>
        </w:tc>
      </w:tr>
    </w:tbl>
    <w:p w14:paraId="3590FBC0" w14:textId="77777777" w:rsidR="00911B21" w:rsidRDefault="00911B21"/>
    <w:p w14:paraId="2933954E" w14:textId="7A0CDF17" w:rsidR="00A82AEF" w:rsidRDefault="00047057" w:rsidP="00D675F3">
      <w:pPr>
        <w:pStyle w:val="Heading4"/>
      </w:pPr>
      <w:r>
        <w:t>Installations</w:t>
      </w:r>
    </w:p>
    <w:p w14:paraId="2F23443B" w14:textId="329C5273" w:rsidR="00A82AEF" w:rsidRPr="00113BB2" w:rsidRDefault="00721ADB">
      <w:pPr>
        <w:rPr>
          <w:b/>
          <w:bCs/>
        </w:rPr>
      </w:pPr>
      <w:r w:rsidRPr="00113BB2">
        <w:rPr>
          <w:b/>
          <w:bCs/>
        </w:rPr>
        <w:t xml:space="preserve">Installations you wish the Board to consider </w:t>
      </w:r>
      <w:r w:rsidR="00113BB2">
        <w:rPr>
          <w:b/>
          <w:bCs/>
        </w:rPr>
        <w:t>f</w:t>
      </w:r>
      <w:r w:rsidRPr="00113BB2">
        <w:rPr>
          <w:b/>
          <w:bCs/>
        </w:rPr>
        <w:t>or your apprenticeship variance (provide specific information on each installation on the individual facility installation forms provided.</w:t>
      </w:r>
    </w:p>
    <w:p w14:paraId="76FD5622" w14:textId="77777777" w:rsidR="00A82AEF" w:rsidRDefault="00A82AEF">
      <w:pPr>
        <w:rPr>
          <w:spacing w:val="-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2109"/>
        <w:gridCol w:w="2250"/>
        <w:gridCol w:w="2250"/>
        <w:gridCol w:w="2340"/>
      </w:tblGrid>
      <w:tr w:rsidR="00831887" w14:paraId="057BBD9A" w14:textId="400D17A4" w:rsidTr="00531F30">
        <w:tc>
          <w:tcPr>
            <w:tcW w:w="0" w:type="auto"/>
            <w:shd w:val="clear" w:color="auto" w:fill="D0CECE" w:themeFill="background2" w:themeFillShade="E6"/>
          </w:tcPr>
          <w:p w14:paraId="6FDE5A39" w14:textId="5B7CA969" w:rsidR="00831887" w:rsidRDefault="00831887">
            <w:pPr>
              <w:pStyle w:val="Heading5"/>
              <w:rPr>
                <w:spacing w:val="0"/>
              </w:rPr>
            </w:pPr>
            <w:r>
              <w:rPr>
                <w:spacing w:val="0"/>
              </w:rPr>
              <w:t>Tank Number</w:t>
            </w:r>
          </w:p>
          <w:p w14:paraId="403830EC" w14:textId="77777777" w:rsidR="00831887" w:rsidRDefault="00831887">
            <w:pPr>
              <w:pStyle w:val="Heading5"/>
            </w:pPr>
          </w:p>
        </w:tc>
        <w:tc>
          <w:tcPr>
            <w:tcW w:w="2109" w:type="dxa"/>
            <w:shd w:val="clear" w:color="auto" w:fill="D0CECE" w:themeFill="background2" w:themeFillShade="E6"/>
          </w:tcPr>
          <w:p w14:paraId="46B99D15" w14:textId="20B625EC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59CC162E" w14:textId="13A82173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11745DC3" w14:textId="3417EDC1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150C3EC" w14:textId="1508C8B4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</w:tr>
      <w:tr w:rsidR="00831887" w14:paraId="281801FE" w14:textId="22790A4E" w:rsidTr="00831887">
        <w:tc>
          <w:tcPr>
            <w:tcW w:w="0" w:type="auto"/>
          </w:tcPr>
          <w:p w14:paraId="5A874354" w14:textId="00A262FC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14:paraId="743C7B0C" w14:textId="3460AD08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Tank Type</w:t>
            </w:r>
            <w:r w:rsidRPr="00831887">
              <w:rPr>
                <w:spacing w:val="-1"/>
                <w:vertAlign w:val="superscript"/>
              </w:rPr>
              <w:t>1</w:t>
            </w:r>
          </w:p>
        </w:tc>
        <w:tc>
          <w:tcPr>
            <w:tcW w:w="2109" w:type="dxa"/>
          </w:tcPr>
          <w:p w14:paraId="4F49754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50249FE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33DD2507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340" w:type="dxa"/>
          </w:tcPr>
          <w:p w14:paraId="188D167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3A0BA2B4" w14:textId="77A2F185" w:rsidTr="00531F30">
        <w:tc>
          <w:tcPr>
            <w:tcW w:w="0" w:type="auto"/>
            <w:shd w:val="clear" w:color="auto" w:fill="F2F2F2" w:themeFill="background1" w:themeFillShade="F2"/>
          </w:tcPr>
          <w:p w14:paraId="171A08A8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7C8EC477" w14:textId="49974DFE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Piping Type</w:t>
            </w:r>
            <w:r w:rsidRPr="00831887">
              <w:rPr>
                <w:spacing w:val="-1"/>
                <w:vertAlign w:val="superscript"/>
              </w:rPr>
              <w:t>2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14:paraId="0C13FC8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75CC4F50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162568F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411880EA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7B594868" w14:textId="641665C0" w:rsidTr="00831887">
        <w:tc>
          <w:tcPr>
            <w:tcW w:w="0" w:type="auto"/>
          </w:tcPr>
          <w:p w14:paraId="6B6DA9EE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691D07CB" w14:textId="4C97F180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Tank Size</w:t>
            </w:r>
            <w:r w:rsidRPr="00831887">
              <w:rPr>
                <w:spacing w:val="-1"/>
                <w:vertAlign w:val="superscript"/>
              </w:rPr>
              <w:t>3</w:t>
            </w:r>
          </w:p>
        </w:tc>
        <w:tc>
          <w:tcPr>
            <w:tcW w:w="2109" w:type="dxa"/>
          </w:tcPr>
          <w:p w14:paraId="19C0EC29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1930AC9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626CCCA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340" w:type="dxa"/>
          </w:tcPr>
          <w:p w14:paraId="4A4A614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2EA8276A" w14:textId="228385B1" w:rsidTr="00531F30">
        <w:tc>
          <w:tcPr>
            <w:tcW w:w="0" w:type="auto"/>
            <w:shd w:val="clear" w:color="auto" w:fill="F2F2F2" w:themeFill="background1" w:themeFillShade="F2"/>
          </w:tcPr>
          <w:p w14:paraId="2B3BC926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2FA08AF3" w14:textId="2794D0BA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Leak Deteciton</w:t>
            </w:r>
            <w:r w:rsidRPr="00831887">
              <w:rPr>
                <w:spacing w:val="-1"/>
                <w:vertAlign w:val="superscript"/>
              </w:rPr>
              <w:t>4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14:paraId="3CFF6571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CE37FB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578935E6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2AAC8C0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64D9BB8F" w14:textId="3885A3C4" w:rsidTr="00831887">
        <w:tc>
          <w:tcPr>
            <w:tcW w:w="0" w:type="auto"/>
          </w:tcPr>
          <w:p w14:paraId="03FCD85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16052CDF" w14:textId="13183076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Product</w:t>
            </w:r>
            <w:r w:rsidRPr="00831887">
              <w:rPr>
                <w:spacing w:val="-1"/>
                <w:vertAlign w:val="superscript"/>
              </w:rPr>
              <w:t>5</w:t>
            </w:r>
          </w:p>
        </w:tc>
        <w:tc>
          <w:tcPr>
            <w:tcW w:w="2109" w:type="dxa"/>
          </w:tcPr>
          <w:p w14:paraId="5F972C9E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45979FC9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15787AF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340" w:type="dxa"/>
          </w:tcPr>
          <w:p w14:paraId="79E87642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0AD36F8E" w14:textId="660DBCEF" w:rsidTr="00531F30">
        <w:tc>
          <w:tcPr>
            <w:tcW w:w="0" w:type="auto"/>
            <w:shd w:val="clear" w:color="auto" w:fill="F2F2F2" w:themeFill="background1" w:themeFillShade="F2"/>
          </w:tcPr>
          <w:p w14:paraId="0FFD391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0084D10D" w14:textId="2207DDE2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Pump System</w:t>
            </w:r>
            <w:r w:rsidRPr="00831887">
              <w:rPr>
                <w:spacing w:val="-1"/>
                <w:vertAlign w:val="superscript"/>
              </w:rPr>
              <w:t>6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109" w:type="dxa"/>
            <w:shd w:val="clear" w:color="auto" w:fill="F2F2F2" w:themeFill="background1" w:themeFillShade="F2"/>
          </w:tcPr>
          <w:p w14:paraId="02548617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7FA8D3D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5287E55F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3815F98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7602B6BC" w14:textId="3E11E484" w:rsidTr="00831887">
        <w:tc>
          <w:tcPr>
            <w:tcW w:w="0" w:type="auto"/>
          </w:tcPr>
          <w:p w14:paraId="6C6B455E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6A511C7C" w14:textId="22D7F7BA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Overfill</w:t>
            </w:r>
            <w:r w:rsidRPr="00831887">
              <w:rPr>
                <w:spacing w:val="-1"/>
                <w:vertAlign w:val="superscript"/>
              </w:rPr>
              <w:t>7</w:t>
            </w:r>
          </w:p>
        </w:tc>
        <w:tc>
          <w:tcPr>
            <w:tcW w:w="2109" w:type="dxa"/>
          </w:tcPr>
          <w:p w14:paraId="44BEAC45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61E3AA22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250" w:type="dxa"/>
          </w:tcPr>
          <w:p w14:paraId="746C3FB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2340" w:type="dxa"/>
          </w:tcPr>
          <w:p w14:paraId="4F787232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</w:tbl>
    <w:p w14:paraId="26413842" w14:textId="77777777" w:rsidR="00113BB2" w:rsidRDefault="00113BB2" w:rsidP="00721ADB">
      <w:pPr>
        <w:pStyle w:val="BodyText2"/>
        <w:rPr>
          <w:b w:val="0"/>
          <w:bCs/>
        </w:rPr>
      </w:pPr>
    </w:p>
    <w:p w14:paraId="5EED6A81" w14:textId="1E464EC7" w:rsidR="00831887" w:rsidRPr="00D3317A" w:rsidRDefault="00D3317A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1) </w:t>
      </w:r>
      <w:r w:rsidRPr="00D3317A">
        <w:t>C</w:t>
      </w:r>
      <w:r>
        <w:t>:</w:t>
      </w:r>
      <w:r>
        <w:rPr>
          <w:b w:val="0"/>
          <w:bCs/>
        </w:rPr>
        <w:t xml:space="preserve"> </w:t>
      </w:r>
      <w:r w:rsidR="00831887" w:rsidRPr="00831887">
        <w:rPr>
          <w:b w:val="0"/>
          <w:bCs/>
        </w:rPr>
        <w:t>C</w:t>
      </w:r>
      <w:r>
        <w:rPr>
          <w:b w:val="0"/>
          <w:bCs/>
        </w:rPr>
        <w:t>athodically Protected</w:t>
      </w:r>
      <w:r w:rsidR="00831887" w:rsidRPr="00831887">
        <w:rPr>
          <w:b w:val="0"/>
          <w:bCs/>
        </w:rPr>
        <w:t xml:space="preserve"> Steel</w:t>
      </w:r>
      <w:r>
        <w:rPr>
          <w:b w:val="0"/>
          <w:bCs/>
        </w:rPr>
        <w:t xml:space="preserve"> – Single Wall. </w:t>
      </w:r>
      <w:r w:rsidR="00831887" w:rsidRPr="00D3317A">
        <w:t>W</w:t>
      </w:r>
      <w:r>
        <w:t>:</w:t>
      </w:r>
      <w:r>
        <w:rPr>
          <w:b w:val="0"/>
          <w:bCs/>
        </w:rPr>
        <w:t xml:space="preserve"> </w:t>
      </w:r>
      <w:r w:rsidR="00831887" w:rsidRPr="00831887">
        <w:rPr>
          <w:b w:val="0"/>
          <w:bCs/>
        </w:rPr>
        <w:t>C</w:t>
      </w:r>
      <w:r>
        <w:rPr>
          <w:b w:val="0"/>
          <w:bCs/>
        </w:rPr>
        <w:t xml:space="preserve">athodically </w:t>
      </w:r>
      <w:r w:rsidR="00831887" w:rsidRPr="00831887">
        <w:rPr>
          <w:b w:val="0"/>
          <w:bCs/>
        </w:rPr>
        <w:t>Protected Steel</w:t>
      </w:r>
      <w:r>
        <w:rPr>
          <w:b w:val="0"/>
          <w:bCs/>
        </w:rPr>
        <w:t xml:space="preserve"> - D</w:t>
      </w:r>
      <w:r w:rsidR="00831887" w:rsidRPr="00831887">
        <w:rPr>
          <w:b w:val="0"/>
          <w:bCs/>
        </w:rPr>
        <w:t>ouble W</w:t>
      </w:r>
      <w:r>
        <w:rPr>
          <w:b w:val="0"/>
          <w:bCs/>
        </w:rPr>
        <w:t xml:space="preserve">all. </w:t>
      </w:r>
      <w:r w:rsidRPr="00D3317A">
        <w:t>E</w:t>
      </w:r>
      <w:r>
        <w:t>:</w:t>
      </w:r>
      <w:r>
        <w:rPr>
          <w:b w:val="0"/>
          <w:bCs/>
        </w:rPr>
        <w:t xml:space="preserve"> Fiberglass - Single Wall.</w:t>
      </w:r>
      <w:r w:rsidR="00831887" w:rsidRPr="00831887">
        <w:rPr>
          <w:b w:val="0"/>
          <w:bCs/>
        </w:rPr>
        <w:t xml:space="preserve"> </w:t>
      </w:r>
      <w:r w:rsidRPr="00D3317A">
        <w:t>G</w:t>
      </w:r>
      <w:r>
        <w:t>:</w:t>
      </w:r>
      <w:r>
        <w:rPr>
          <w:b w:val="0"/>
          <w:bCs/>
        </w:rPr>
        <w:t xml:space="preserve"> Fiberglass –</w:t>
      </w:r>
      <w:r w:rsidR="00831887" w:rsidRPr="00831887">
        <w:rPr>
          <w:b w:val="0"/>
          <w:bCs/>
        </w:rPr>
        <w:t xml:space="preserve"> Double</w:t>
      </w:r>
      <w:r>
        <w:rPr>
          <w:b w:val="0"/>
          <w:bCs/>
        </w:rPr>
        <w:t xml:space="preserve"> Wall. </w:t>
      </w:r>
      <w:r>
        <w:t>J:</w:t>
      </w:r>
      <w:r>
        <w:rPr>
          <w:b w:val="0"/>
          <w:bCs/>
        </w:rPr>
        <w:t xml:space="preserve"> Jacketed.</w:t>
      </w:r>
      <w:r w:rsidR="00831887" w:rsidRPr="00831887">
        <w:rPr>
          <w:b w:val="0"/>
          <w:bCs/>
        </w:rPr>
        <w:t xml:space="preserve"> </w:t>
      </w:r>
      <w:r>
        <w:t>S:</w:t>
      </w:r>
      <w:r>
        <w:rPr>
          <w:b w:val="0"/>
          <w:bCs/>
        </w:rPr>
        <w:t xml:space="preserve"> Fiberglass coated steel. </w:t>
      </w:r>
      <w:r>
        <w:t xml:space="preserve">N: </w:t>
      </w:r>
      <w:r>
        <w:rPr>
          <w:b w:val="0"/>
          <w:bCs/>
        </w:rPr>
        <w:t>Other, please specify.</w:t>
      </w:r>
    </w:p>
    <w:p w14:paraId="478E812E" w14:textId="536C9F2B" w:rsidR="00113BB2" w:rsidRDefault="00D3317A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2) </w:t>
      </w:r>
      <w:r>
        <w:t xml:space="preserve">E: </w:t>
      </w:r>
      <w:r w:rsidR="00831887" w:rsidRPr="00831887">
        <w:rPr>
          <w:b w:val="0"/>
          <w:bCs/>
        </w:rPr>
        <w:t xml:space="preserve">Single </w:t>
      </w:r>
      <w:r>
        <w:rPr>
          <w:b w:val="0"/>
          <w:bCs/>
        </w:rPr>
        <w:t xml:space="preserve">walled </w:t>
      </w:r>
      <w:r w:rsidR="00831887" w:rsidRPr="00831887">
        <w:rPr>
          <w:b w:val="0"/>
          <w:bCs/>
        </w:rPr>
        <w:t xml:space="preserve">fiberglass. </w:t>
      </w:r>
      <w:r>
        <w:t xml:space="preserve">G: </w:t>
      </w:r>
      <w:r>
        <w:rPr>
          <w:b w:val="0"/>
          <w:bCs/>
        </w:rPr>
        <w:t>Double walled fiberglass</w:t>
      </w:r>
      <w:r w:rsidR="00831887" w:rsidRPr="00831887">
        <w:rPr>
          <w:b w:val="0"/>
          <w:bCs/>
        </w:rPr>
        <w:t xml:space="preserve">. </w:t>
      </w:r>
      <w:r>
        <w:t xml:space="preserve">C: </w:t>
      </w:r>
      <w:r>
        <w:rPr>
          <w:b w:val="0"/>
          <w:bCs/>
        </w:rPr>
        <w:t>Cathodically protected</w:t>
      </w:r>
      <w:r w:rsidR="00831887" w:rsidRPr="00831887">
        <w:rPr>
          <w:b w:val="0"/>
          <w:bCs/>
        </w:rPr>
        <w:t xml:space="preserve"> steel.</w:t>
      </w:r>
      <w:r>
        <w:rPr>
          <w:b w:val="0"/>
          <w:bCs/>
        </w:rPr>
        <w:t xml:space="preserve"> </w:t>
      </w:r>
      <w:r>
        <w:t xml:space="preserve">O: </w:t>
      </w:r>
      <w:r w:rsidR="00831887" w:rsidRPr="00831887">
        <w:rPr>
          <w:b w:val="0"/>
          <w:bCs/>
        </w:rPr>
        <w:t>Copper</w:t>
      </w:r>
      <w:r>
        <w:rPr>
          <w:b w:val="0"/>
          <w:bCs/>
        </w:rPr>
        <w:t xml:space="preserve"> </w:t>
      </w:r>
      <w:r w:rsidRPr="00D3317A">
        <w:rPr>
          <w:b w:val="0"/>
          <w:bCs/>
        </w:rPr>
        <w:t>w</w:t>
      </w:r>
      <w:r>
        <w:rPr>
          <w:b w:val="0"/>
          <w:bCs/>
        </w:rPr>
        <w:t>ith</w:t>
      </w:r>
      <w:r w:rsidRPr="00D3317A">
        <w:rPr>
          <w:b w:val="0"/>
          <w:bCs/>
        </w:rPr>
        <w:t xml:space="preserve"> se</w:t>
      </w:r>
      <w:r>
        <w:rPr>
          <w:b w:val="0"/>
          <w:bCs/>
        </w:rPr>
        <w:t>condary</w:t>
      </w:r>
      <w:r w:rsidRPr="00D3317A">
        <w:rPr>
          <w:b w:val="0"/>
          <w:bCs/>
        </w:rPr>
        <w:t xml:space="preserve"> containment. </w:t>
      </w:r>
      <w:r>
        <w:t xml:space="preserve">F: </w:t>
      </w:r>
      <w:r w:rsidRPr="00D3317A">
        <w:rPr>
          <w:b w:val="0"/>
          <w:bCs/>
        </w:rPr>
        <w:t>Flexible e with secondary co</w:t>
      </w:r>
      <w:r>
        <w:rPr>
          <w:b w:val="0"/>
          <w:bCs/>
        </w:rPr>
        <w:t>ntainment.</w:t>
      </w:r>
    </w:p>
    <w:p w14:paraId="532D82AF" w14:textId="04748DD9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>3) Fill with size of tank in US gallons.</w:t>
      </w:r>
    </w:p>
    <w:p w14:paraId="707469BB" w14:textId="5E8EE088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4) </w:t>
      </w:r>
      <w:r>
        <w:t xml:space="preserve">1: </w:t>
      </w:r>
      <w:r>
        <w:rPr>
          <w:b w:val="0"/>
          <w:bCs/>
        </w:rPr>
        <w:t xml:space="preserve">Continuous electronic monitoring of ground water. </w:t>
      </w:r>
      <w:r>
        <w:t xml:space="preserve">2: </w:t>
      </w:r>
      <w:r>
        <w:rPr>
          <w:b w:val="0"/>
          <w:bCs/>
        </w:rPr>
        <w:t xml:space="preserve">Continuous electronic monitoring of vapor. </w:t>
      </w:r>
      <w:r>
        <w:t xml:space="preserve">3: </w:t>
      </w:r>
      <w:r>
        <w:rPr>
          <w:b w:val="0"/>
          <w:bCs/>
        </w:rPr>
        <w:t xml:space="preserve">Secondary containment with interstitial monitoring. </w:t>
      </w:r>
      <w:r>
        <w:t xml:space="preserve">4: </w:t>
      </w:r>
      <w:r>
        <w:rPr>
          <w:b w:val="0"/>
          <w:bCs/>
        </w:rPr>
        <w:t xml:space="preserve">Manual ground water sampling. </w:t>
      </w:r>
      <w:r>
        <w:t xml:space="preserve">5: </w:t>
      </w:r>
      <w:r>
        <w:rPr>
          <w:b w:val="0"/>
          <w:bCs/>
        </w:rPr>
        <w:t xml:space="preserve">Continuous in-tank gauging. </w:t>
      </w:r>
      <w:r>
        <w:t xml:space="preserve">6: </w:t>
      </w:r>
      <w:r>
        <w:rPr>
          <w:b w:val="0"/>
          <w:bCs/>
        </w:rPr>
        <w:t>In-line leak detector.</w:t>
      </w:r>
    </w:p>
    <w:p w14:paraId="00A3B819" w14:textId="77777777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5) </w:t>
      </w:r>
      <w:r>
        <w:t xml:space="preserve">1: </w:t>
      </w:r>
      <w:r>
        <w:rPr>
          <w:b w:val="0"/>
          <w:bCs/>
        </w:rPr>
        <w:t xml:space="preserve">Kerosine. </w:t>
      </w:r>
      <w:r>
        <w:t xml:space="preserve">2: </w:t>
      </w:r>
      <w:r>
        <w:rPr>
          <w:b w:val="0"/>
          <w:bCs/>
        </w:rPr>
        <w:t xml:space="preserve">#2 Fuel Oil. </w:t>
      </w:r>
      <w:r>
        <w:t xml:space="preserve">4: </w:t>
      </w:r>
      <w:r>
        <w:rPr>
          <w:b w:val="0"/>
          <w:bCs/>
        </w:rPr>
        <w:t xml:space="preserve">#4 Fuel Oil. </w:t>
      </w:r>
      <w:r>
        <w:t xml:space="preserve">5: </w:t>
      </w:r>
      <w:r>
        <w:rPr>
          <w:b w:val="0"/>
          <w:bCs/>
        </w:rPr>
        <w:t xml:space="preserve">#5 Fuel Oil. </w:t>
      </w:r>
      <w:r>
        <w:t>6:</w:t>
      </w:r>
      <w:r>
        <w:rPr>
          <w:b w:val="0"/>
          <w:bCs/>
        </w:rPr>
        <w:t xml:space="preserve"> #6 Fuel Oil. </w:t>
      </w:r>
      <w:r>
        <w:t>20:</w:t>
      </w:r>
      <w:r>
        <w:rPr>
          <w:b w:val="0"/>
          <w:bCs/>
        </w:rPr>
        <w:t xml:space="preserve"> Unleaded Plus. </w:t>
      </w:r>
      <w:r>
        <w:t xml:space="preserve">22: </w:t>
      </w:r>
      <w:r>
        <w:rPr>
          <w:b w:val="0"/>
          <w:bCs/>
        </w:rPr>
        <w:t xml:space="preserve">Premium. </w:t>
      </w:r>
    </w:p>
    <w:p w14:paraId="41ABCCB3" w14:textId="7E5F7202" w:rsidR="00047057" w:rsidRDefault="00047057" w:rsidP="00831887">
      <w:pPr>
        <w:pStyle w:val="BodyText2"/>
        <w:rPr>
          <w:b w:val="0"/>
          <w:bCs/>
        </w:rPr>
      </w:pPr>
      <w:r>
        <w:t xml:space="preserve">23: </w:t>
      </w:r>
      <w:r>
        <w:rPr>
          <w:b w:val="0"/>
          <w:bCs/>
        </w:rPr>
        <w:t xml:space="preserve">Unleaded. </w:t>
      </w:r>
      <w:r>
        <w:t>28:</w:t>
      </w:r>
      <w:r>
        <w:rPr>
          <w:b w:val="0"/>
          <w:bCs/>
        </w:rPr>
        <w:t xml:space="preserve"> Premium Unleaded. </w:t>
      </w:r>
      <w:r>
        <w:t xml:space="preserve">29: </w:t>
      </w:r>
      <w:r>
        <w:rPr>
          <w:b w:val="0"/>
          <w:bCs/>
        </w:rPr>
        <w:t xml:space="preserve">Diesel. </w:t>
      </w:r>
      <w:r>
        <w:t>81:</w:t>
      </w:r>
      <w:r>
        <w:rPr>
          <w:b w:val="0"/>
          <w:bCs/>
        </w:rPr>
        <w:t xml:space="preserve"> Waste Oil. </w:t>
      </w:r>
      <w:r>
        <w:t>99:</w:t>
      </w:r>
      <w:r>
        <w:rPr>
          <w:b w:val="0"/>
          <w:bCs/>
        </w:rPr>
        <w:t xml:space="preserve"> Other, please specify. </w:t>
      </w:r>
    </w:p>
    <w:p w14:paraId="0069ED1F" w14:textId="77777777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6) </w:t>
      </w:r>
      <w:r>
        <w:t>1:</w:t>
      </w:r>
      <w:r>
        <w:rPr>
          <w:b w:val="0"/>
          <w:bCs/>
        </w:rPr>
        <w:t xml:space="preserve"> Suction. </w:t>
      </w:r>
      <w:r>
        <w:t>2:</w:t>
      </w:r>
      <w:r>
        <w:rPr>
          <w:b w:val="0"/>
          <w:bCs/>
        </w:rPr>
        <w:t xml:space="preserve"> Pressurized.</w:t>
      </w:r>
    </w:p>
    <w:p w14:paraId="1AF5EFE7" w14:textId="77777777" w:rsidR="00D675F3" w:rsidRDefault="00047057" w:rsidP="00721ADB">
      <w:pPr>
        <w:pStyle w:val="BodyText2"/>
        <w:rPr>
          <w:b w:val="0"/>
          <w:bCs/>
        </w:rPr>
      </w:pPr>
      <w:r>
        <w:rPr>
          <w:b w:val="0"/>
          <w:bCs/>
        </w:rPr>
        <w:t xml:space="preserve">7) </w:t>
      </w:r>
      <w:r>
        <w:t>1:</w:t>
      </w:r>
      <w:r>
        <w:rPr>
          <w:b w:val="0"/>
          <w:bCs/>
        </w:rPr>
        <w:t xml:space="preserve"> Automatic shutoff. </w:t>
      </w:r>
      <w:r>
        <w:t>2:</w:t>
      </w:r>
      <w:r>
        <w:rPr>
          <w:b w:val="0"/>
          <w:bCs/>
        </w:rPr>
        <w:t xml:space="preserve"> Automatic alarm. </w:t>
      </w:r>
      <w:r>
        <w:t xml:space="preserve">3: </w:t>
      </w:r>
      <w:r>
        <w:rPr>
          <w:b w:val="0"/>
          <w:bCs/>
        </w:rPr>
        <w:t xml:space="preserve">Overfill spill container. </w:t>
      </w:r>
    </w:p>
    <w:p w14:paraId="0112B3E0" w14:textId="1BC97764" w:rsidR="00113BB2" w:rsidRPr="00D675F3" w:rsidRDefault="009B0FBF" w:rsidP="00721ADB">
      <w:pPr>
        <w:pStyle w:val="BodyText2"/>
        <w:rPr>
          <w:b w:val="0"/>
          <w:bCs/>
        </w:rPr>
      </w:pPr>
      <w:r>
        <w:t>Please mark each column which best describes your role in each of the following tasks of installation.</w:t>
      </w:r>
    </w:p>
    <w:p w14:paraId="7663D49E" w14:textId="77777777" w:rsidR="009B0FBF" w:rsidRDefault="009B0FBF" w:rsidP="00721ADB">
      <w:pPr>
        <w:pStyle w:val="BodyText2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437"/>
        <w:gridCol w:w="1181"/>
        <w:gridCol w:w="1172"/>
      </w:tblGrid>
      <w:tr w:rsidR="009B0FBF" w:rsidRPr="00D675F3" w14:paraId="34ADA052" w14:textId="77777777" w:rsidTr="00D67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12D2F674" w14:textId="77A989B7" w:rsidR="009B0FBF" w:rsidRPr="00D675F3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D675F3">
              <w:rPr>
                <w:sz w:val="28"/>
                <w:szCs w:val="28"/>
              </w:rPr>
              <w:t>Task</w:t>
            </w:r>
          </w:p>
        </w:tc>
        <w:tc>
          <w:tcPr>
            <w:tcW w:w="956" w:type="dxa"/>
          </w:tcPr>
          <w:p w14:paraId="42457617" w14:textId="6CCBD1D7" w:rsidR="009B0FBF" w:rsidRPr="00D675F3" w:rsidRDefault="009B0FBF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75F3">
              <w:rPr>
                <w:sz w:val="28"/>
                <w:szCs w:val="28"/>
              </w:rPr>
              <w:t>Primary</w:t>
            </w:r>
          </w:p>
        </w:tc>
        <w:tc>
          <w:tcPr>
            <w:tcW w:w="1188" w:type="dxa"/>
          </w:tcPr>
          <w:p w14:paraId="7DD021CD" w14:textId="07394603" w:rsidR="009B0FBF" w:rsidRPr="00D675F3" w:rsidRDefault="009B0FBF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75F3">
              <w:rPr>
                <w:sz w:val="28"/>
                <w:szCs w:val="28"/>
              </w:rPr>
              <w:t>Assist</w:t>
            </w:r>
          </w:p>
        </w:tc>
      </w:tr>
      <w:tr w:rsidR="009B0FBF" w:rsidRPr="00D675F3" w14:paraId="6FE7182D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03EC4488" w14:textId="1321BAF1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Planning</w:t>
            </w:r>
          </w:p>
        </w:tc>
        <w:tc>
          <w:tcPr>
            <w:tcW w:w="956" w:type="dxa"/>
          </w:tcPr>
          <w:p w14:paraId="1A0DC79C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DAF79F9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21B2ED95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0F976492" w14:textId="05A38917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Excavation/Tanks</w:t>
            </w:r>
          </w:p>
        </w:tc>
        <w:tc>
          <w:tcPr>
            <w:tcW w:w="956" w:type="dxa"/>
          </w:tcPr>
          <w:p w14:paraId="3DF9F002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87954B1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56D50C95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68513A74" w14:textId="0BAA5A5F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Bedding/Tanks</w:t>
            </w:r>
          </w:p>
        </w:tc>
        <w:tc>
          <w:tcPr>
            <w:tcW w:w="956" w:type="dxa"/>
          </w:tcPr>
          <w:p w14:paraId="0F3C5F5E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A2349DB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3A47B998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4650888B" w14:textId="1431FE78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Anchoring/Tanks</w:t>
            </w:r>
          </w:p>
        </w:tc>
        <w:tc>
          <w:tcPr>
            <w:tcW w:w="956" w:type="dxa"/>
          </w:tcPr>
          <w:p w14:paraId="1A93233A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9BB1CAC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1AF81129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6CA7BE27" w14:textId="14EEC82A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Tank Testing</w:t>
            </w:r>
          </w:p>
        </w:tc>
        <w:tc>
          <w:tcPr>
            <w:tcW w:w="956" w:type="dxa"/>
          </w:tcPr>
          <w:p w14:paraId="7A36D85F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17BE9B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760D4566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2974CEDC" w14:textId="31494B75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Tank Placement</w:t>
            </w:r>
          </w:p>
        </w:tc>
        <w:tc>
          <w:tcPr>
            <w:tcW w:w="956" w:type="dxa"/>
          </w:tcPr>
          <w:p w14:paraId="013085E6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D8D6FF8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2778D1DC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7472CD41" w14:textId="3D0026F9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Tank Backfill</w:t>
            </w:r>
          </w:p>
        </w:tc>
        <w:tc>
          <w:tcPr>
            <w:tcW w:w="956" w:type="dxa"/>
          </w:tcPr>
          <w:p w14:paraId="73393DB5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60135C6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2BD6DF36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7D50AB57" w14:textId="3DEC4C55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Tank Opening Treatment</w:t>
            </w:r>
          </w:p>
        </w:tc>
        <w:tc>
          <w:tcPr>
            <w:tcW w:w="956" w:type="dxa"/>
          </w:tcPr>
          <w:p w14:paraId="1ACA2AE9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8DCDB53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75E39C40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40417CD2" w14:textId="2B64CCA5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Cathodic Protection/Tanks</w:t>
            </w:r>
          </w:p>
        </w:tc>
        <w:tc>
          <w:tcPr>
            <w:tcW w:w="956" w:type="dxa"/>
          </w:tcPr>
          <w:p w14:paraId="2B5E5F2E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E7627D9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67129742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5F595F69" w14:textId="0B391E38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Excavation/Piping</w:t>
            </w:r>
          </w:p>
        </w:tc>
        <w:tc>
          <w:tcPr>
            <w:tcW w:w="956" w:type="dxa"/>
          </w:tcPr>
          <w:p w14:paraId="02AE2A72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E9F0F15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7FCE7210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2BBF9B4C" w14:textId="5818FACA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Piping Assembly</w:t>
            </w:r>
          </w:p>
        </w:tc>
        <w:tc>
          <w:tcPr>
            <w:tcW w:w="956" w:type="dxa"/>
          </w:tcPr>
          <w:p w14:paraId="70B57ECF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DCEC0FC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4190D571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3C3C4D75" w14:textId="654C0632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Piping Connections</w:t>
            </w:r>
          </w:p>
        </w:tc>
        <w:tc>
          <w:tcPr>
            <w:tcW w:w="956" w:type="dxa"/>
          </w:tcPr>
          <w:p w14:paraId="70746767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CAFDBD2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12DF4B7B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34D003F3" w14:textId="24B7B881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Cathodic Protection/Piping</w:t>
            </w:r>
          </w:p>
        </w:tc>
        <w:tc>
          <w:tcPr>
            <w:tcW w:w="956" w:type="dxa"/>
          </w:tcPr>
          <w:p w14:paraId="2B34410B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EB00C94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4E452774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56DEAE40" w14:textId="6F822526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Leak Detection</w:t>
            </w:r>
          </w:p>
        </w:tc>
        <w:tc>
          <w:tcPr>
            <w:tcW w:w="956" w:type="dxa"/>
          </w:tcPr>
          <w:p w14:paraId="37CFAEF5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577C173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0D1F50B3" w14:textId="77777777" w:rsidTr="00D6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7552D9B5" w14:textId="1C75AF6A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Backfill to Subgrade</w:t>
            </w:r>
          </w:p>
        </w:tc>
        <w:tc>
          <w:tcPr>
            <w:tcW w:w="956" w:type="dxa"/>
          </w:tcPr>
          <w:p w14:paraId="0676E839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AB782BD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0E9FE3F3" w14:textId="77777777" w:rsidTr="00D67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</w:tcPr>
          <w:p w14:paraId="005FACE6" w14:textId="5EFEB710" w:rsidR="009B0FBF" w:rsidRPr="00D675F3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D675F3">
              <w:rPr>
                <w:b/>
                <w:bCs w:val="0"/>
                <w:sz w:val="28"/>
                <w:szCs w:val="28"/>
              </w:rPr>
              <w:t>Final Covering</w:t>
            </w:r>
          </w:p>
        </w:tc>
        <w:tc>
          <w:tcPr>
            <w:tcW w:w="956" w:type="dxa"/>
          </w:tcPr>
          <w:p w14:paraId="7178AB99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3D5C07B1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B8EC3C4" w14:textId="77777777" w:rsidR="009B0FBF" w:rsidRPr="00D675F3" w:rsidRDefault="009B0FBF" w:rsidP="00721ADB">
      <w:pPr>
        <w:pStyle w:val="BodyText2"/>
        <w:rPr>
          <w:sz w:val="28"/>
          <w:szCs w:val="28"/>
        </w:rPr>
      </w:pPr>
    </w:p>
    <w:p w14:paraId="0B73E12D" w14:textId="77777777" w:rsidR="00113BB2" w:rsidRPr="00D675F3" w:rsidRDefault="00113BB2" w:rsidP="00721ADB">
      <w:pPr>
        <w:pStyle w:val="BodyText2"/>
        <w:rPr>
          <w:b w:val="0"/>
          <w:bCs/>
          <w:sz w:val="28"/>
          <w:szCs w:val="28"/>
        </w:rPr>
      </w:pPr>
    </w:p>
    <w:p w14:paraId="1B64AD98" w14:textId="77777777" w:rsidR="00D675F3" w:rsidRDefault="00D675F3" w:rsidP="00721ADB">
      <w:pPr>
        <w:pStyle w:val="BodyText2"/>
        <w:rPr>
          <w:b w:val="0"/>
          <w:bCs/>
        </w:rPr>
      </w:pPr>
    </w:p>
    <w:p w14:paraId="25F9ADAC" w14:textId="77777777" w:rsidR="00D675F3" w:rsidRDefault="00D675F3" w:rsidP="00721ADB">
      <w:pPr>
        <w:pStyle w:val="BodyText2"/>
        <w:rPr>
          <w:b w:val="0"/>
          <w:bCs/>
        </w:rPr>
      </w:pPr>
    </w:p>
    <w:p w14:paraId="68C95191" w14:textId="77777777" w:rsidR="00D675F3" w:rsidRDefault="00D675F3" w:rsidP="00721ADB">
      <w:pPr>
        <w:pStyle w:val="BodyText2"/>
        <w:rPr>
          <w:b w:val="0"/>
          <w:bCs/>
        </w:rPr>
      </w:pPr>
    </w:p>
    <w:p w14:paraId="729C478C" w14:textId="77777777" w:rsidR="00D675F3" w:rsidRDefault="00D675F3" w:rsidP="00721ADB">
      <w:pPr>
        <w:pStyle w:val="BodyText2"/>
        <w:rPr>
          <w:b w:val="0"/>
          <w:bCs/>
        </w:rPr>
      </w:pPr>
    </w:p>
    <w:p w14:paraId="57216D0F" w14:textId="77777777" w:rsidR="00D675F3" w:rsidRDefault="00D675F3" w:rsidP="00721ADB">
      <w:pPr>
        <w:pStyle w:val="BodyText2"/>
        <w:rPr>
          <w:b w:val="0"/>
          <w:bCs/>
        </w:rPr>
      </w:pPr>
    </w:p>
    <w:p w14:paraId="1951B7EB" w14:textId="77777777" w:rsidR="00D675F3" w:rsidRDefault="00D675F3" w:rsidP="00721ADB">
      <w:pPr>
        <w:pStyle w:val="BodyText2"/>
        <w:rPr>
          <w:b w:val="0"/>
          <w:bCs/>
        </w:rPr>
      </w:pPr>
    </w:p>
    <w:p w14:paraId="55C610D0" w14:textId="77777777" w:rsidR="00D675F3" w:rsidRDefault="00D675F3" w:rsidP="00721ADB">
      <w:pPr>
        <w:pStyle w:val="BodyText2"/>
        <w:rPr>
          <w:b w:val="0"/>
          <w:bCs/>
        </w:rPr>
      </w:pPr>
    </w:p>
    <w:p w14:paraId="0957F1FC" w14:textId="77777777" w:rsidR="00D675F3" w:rsidRDefault="00D675F3" w:rsidP="00721ADB">
      <w:pPr>
        <w:pStyle w:val="BodyText2"/>
        <w:rPr>
          <w:b w:val="0"/>
          <w:bCs/>
        </w:rPr>
      </w:pPr>
    </w:p>
    <w:p w14:paraId="0FAA1F2F" w14:textId="77777777" w:rsidR="00D675F3" w:rsidRDefault="00D675F3" w:rsidP="00721ADB">
      <w:pPr>
        <w:pStyle w:val="BodyText2"/>
        <w:rPr>
          <w:b w:val="0"/>
          <w:bCs/>
        </w:rPr>
      </w:pPr>
    </w:p>
    <w:p w14:paraId="680B17F8" w14:textId="77777777" w:rsidR="00D675F3" w:rsidRDefault="00D675F3" w:rsidP="00721ADB">
      <w:pPr>
        <w:pStyle w:val="BodyText2"/>
        <w:rPr>
          <w:b w:val="0"/>
          <w:bCs/>
        </w:rPr>
      </w:pPr>
    </w:p>
    <w:p w14:paraId="6D1C4A3B" w14:textId="77777777" w:rsidR="00D675F3" w:rsidRDefault="00D675F3" w:rsidP="00721ADB">
      <w:pPr>
        <w:pStyle w:val="BodyText2"/>
        <w:rPr>
          <w:b w:val="0"/>
          <w:bCs/>
        </w:rPr>
      </w:pPr>
    </w:p>
    <w:p w14:paraId="5B07EDB6" w14:textId="77777777" w:rsidR="00113BB2" w:rsidRDefault="00113BB2" w:rsidP="00721ADB">
      <w:pPr>
        <w:pStyle w:val="BodyText2"/>
        <w:rPr>
          <w:b w:val="0"/>
          <w:bCs/>
        </w:rPr>
      </w:pPr>
    </w:p>
    <w:p w14:paraId="15A1C8E2" w14:textId="77777777" w:rsidR="00113BB2" w:rsidRDefault="00113BB2" w:rsidP="00721ADB">
      <w:pPr>
        <w:pStyle w:val="BodyText2"/>
        <w:rPr>
          <w:b w:val="0"/>
          <w:bCs/>
        </w:rPr>
      </w:pPr>
    </w:p>
    <w:p w14:paraId="09B74AA2" w14:textId="77777777" w:rsidR="00A82AEF" w:rsidRDefault="00A82AEF">
      <w:pPr>
        <w:pStyle w:val="BodyText2"/>
        <w:rPr>
          <w:sz w:val="24"/>
        </w:rPr>
      </w:pPr>
      <w:r>
        <w:rPr>
          <w:sz w:val="24"/>
        </w:rPr>
        <w:t>I HEREBY CERTIFY THAT THIS APPLICATION CONTAINS NO WILLFUL MISREPRESENTATION OR FALSIFICATION AND THAT THE INFORMATION GIVEN BY ME IS TRUE AND COMPLETE TO THE BEST OF MY KNOWLEDGE AND BELIEF.  I UNDERSTAND THAT MY ANSWERS MAY BE VERIFIED AND THAT I MAY BE DECLARED INELIGIBLE FOR A LICENSE IF THE INFORMATION CONTAINED HEREIN, UPON INVESTIGATION, IS FOUND TO BE MISREPRESENTED OR FALSIFIED.</w:t>
      </w:r>
    </w:p>
    <w:p w14:paraId="57B6D3C9" w14:textId="77777777" w:rsidR="00A82AEF" w:rsidRDefault="00A82AEF">
      <w:pPr>
        <w:jc w:val="both"/>
        <w:rPr>
          <w:b/>
        </w:rPr>
      </w:pPr>
    </w:p>
    <w:p w14:paraId="1BE7A2EF" w14:textId="77777777" w:rsidR="00A82AEF" w:rsidRDefault="00A82AEF">
      <w:pPr>
        <w:jc w:val="both"/>
        <w:rPr>
          <w:b/>
        </w:rPr>
      </w:pPr>
    </w:p>
    <w:p w14:paraId="2062674B" w14:textId="77777777" w:rsidR="00A82AEF" w:rsidRDefault="00A82AEF">
      <w:pPr>
        <w:jc w:val="both"/>
        <w:rPr>
          <w:b/>
        </w:rPr>
      </w:pPr>
    </w:p>
    <w:p w14:paraId="7A21721F" w14:textId="77777777" w:rsidR="00A82AEF" w:rsidRDefault="00A82AE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</w:t>
      </w:r>
    </w:p>
    <w:p w14:paraId="70241335" w14:textId="77777777" w:rsidR="00A82AEF" w:rsidRDefault="00A82AE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 of Applicant</w:t>
      </w:r>
    </w:p>
    <w:p w14:paraId="3301D383" w14:textId="77777777" w:rsidR="00A82AEF" w:rsidRDefault="00A82AEF">
      <w:pPr>
        <w:jc w:val="both"/>
      </w:pPr>
    </w:p>
    <w:p w14:paraId="681C1AC9" w14:textId="77777777" w:rsidR="00A82AEF" w:rsidRDefault="00A82AEF">
      <w:pPr>
        <w:jc w:val="both"/>
      </w:pPr>
    </w:p>
    <w:p w14:paraId="193C74D4" w14:textId="77777777" w:rsidR="00A82AEF" w:rsidRDefault="00A82AEF">
      <w:pPr>
        <w:jc w:val="both"/>
      </w:pPr>
    </w:p>
    <w:p w14:paraId="3F5A9A65" w14:textId="77777777" w:rsidR="00A82AEF" w:rsidRDefault="00A82A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</w:t>
      </w:r>
    </w:p>
    <w:p w14:paraId="39B93D33" w14:textId="0F166860" w:rsidR="00A82AEF" w:rsidRDefault="00A82AEF" w:rsidP="00113BB2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35547FE" w14:textId="77777777" w:rsidR="009C3905" w:rsidRDefault="009C3905" w:rsidP="00113BB2">
      <w:pPr>
        <w:ind w:firstLine="720"/>
        <w:jc w:val="both"/>
      </w:pPr>
    </w:p>
    <w:p w14:paraId="6AB40849" w14:textId="77777777" w:rsidR="009C3905" w:rsidRDefault="009C3905" w:rsidP="00113BB2">
      <w:pPr>
        <w:ind w:firstLine="720"/>
        <w:jc w:val="both"/>
      </w:pPr>
    </w:p>
    <w:p w14:paraId="29A603EA" w14:textId="2288F919" w:rsidR="009C3905" w:rsidRDefault="009C3905" w:rsidP="00136E9B">
      <w:pPr>
        <w:jc w:val="both"/>
      </w:pPr>
      <w:r>
        <w:t>Revised: 06/2</w:t>
      </w:r>
      <w:r w:rsidR="000E7D3D">
        <w:t>5</w:t>
      </w:r>
      <w:r>
        <w:t>/2025</w:t>
      </w:r>
    </w:p>
    <w:sectPr w:rsidR="009C3905">
      <w:footerReference w:type="even" r:id="rId7"/>
      <w:footerReference w:type="default" r:id="rId8"/>
      <w:pgSz w:w="12240" w:h="15840"/>
      <w:pgMar w:top="432" w:right="720" w:bottom="720" w:left="720" w:header="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7119" w14:textId="77777777" w:rsidR="00704060" w:rsidRDefault="00704060">
      <w:r>
        <w:separator/>
      </w:r>
    </w:p>
  </w:endnote>
  <w:endnote w:type="continuationSeparator" w:id="0">
    <w:p w14:paraId="5E390EB4" w14:textId="77777777" w:rsidR="00704060" w:rsidRDefault="007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-Old-Sty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B09E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9D48A44" w14:textId="77777777" w:rsidR="002A133A" w:rsidRDefault="002A1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24F1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22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C3150F" w14:textId="77777777" w:rsidR="002A133A" w:rsidRDefault="002A1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AF21" w14:textId="77777777" w:rsidR="00704060" w:rsidRDefault="00704060">
      <w:r>
        <w:separator/>
      </w:r>
    </w:p>
  </w:footnote>
  <w:footnote w:type="continuationSeparator" w:id="0">
    <w:p w14:paraId="05DD3E30" w14:textId="77777777" w:rsidR="00704060" w:rsidRDefault="0070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44D4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CD0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C042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8C97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BC86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066E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2AE7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C4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F6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E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53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6373AF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01886BE5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1A1294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67600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698140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0B4A58A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0CCF14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D411A9D"/>
    <w:multiLevelType w:val="singleLevel"/>
    <w:tmpl w:val="4114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0D496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773535F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2A84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3C62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8C37093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2BDD7E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E3E39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2EB168A3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38084447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389C76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D936A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E712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824EC3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4B874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C244D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00F1D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6B54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0BD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29859BE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561231C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59002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9AD0FF1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C782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E76196B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622A3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B94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58948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B704517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51018546">
    <w:abstractNumId w:val="37"/>
  </w:num>
  <w:num w:numId="2" w16cid:durableId="1251162324">
    <w:abstractNumId w:val="24"/>
  </w:num>
  <w:num w:numId="3" w16cid:durableId="2001080921">
    <w:abstractNumId w:val="28"/>
  </w:num>
  <w:num w:numId="4" w16cid:durableId="156699388">
    <w:abstractNumId w:val="12"/>
  </w:num>
  <w:num w:numId="5" w16cid:durableId="577179070">
    <w:abstractNumId w:val="43"/>
  </w:num>
  <w:num w:numId="6" w16cid:durableId="1837526254">
    <w:abstractNumId w:val="10"/>
    <w:lvlOverride w:ilvl="0">
      <w:lvl w:ilvl="0"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7" w16cid:durableId="1170172298">
    <w:abstractNumId w:val="32"/>
  </w:num>
  <w:num w:numId="8" w16cid:durableId="1547638966">
    <w:abstractNumId w:val="18"/>
  </w:num>
  <w:num w:numId="9" w16cid:durableId="1449011398">
    <w:abstractNumId w:val="22"/>
  </w:num>
  <w:num w:numId="10" w16cid:durableId="2027291157">
    <w:abstractNumId w:val="26"/>
  </w:num>
  <w:num w:numId="11" w16cid:durableId="82921137">
    <w:abstractNumId w:val="34"/>
  </w:num>
  <w:num w:numId="12" w16cid:durableId="2040007934">
    <w:abstractNumId w:val="47"/>
  </w:num>
  <w:num w:numId="13" w16cid:durableId="143740870">
    <w:abstractNumId w:val="38"/>
  </w:num>
  <w:num w:numId="14" w16cid:durableId="799149211">
    <w:abstractNumId w:val="16"/>
  </w:num>
  <w:num w:numId="15" w16cid:durableId="564291871">
    <w:abstractNumId w:val="17"/>
  </w:num>
  <w:num w:numId="16" w16cid:durableId="1540782374">
    <w:abstractNumId w:val="30"/>
  </w:num>
  <w:num w:numId="17" w16cid:durableId="1226376812">
    <w:abstractNumId w:val="13"/>
  </w:num>
  <w:num w:numId="18" w16cid:durableId="1291472737">
    <w:abstractNumId w:val="20"/>
  </w:num>
  <w:num w:numId="19" w16cid:durableId="395782590">
    <w:abstractNumId w:val="42"/>
  </w:num>
  <w:num w:numId="20" w16cid:durableId="712198867">
    <w:abstractNumId w:val="46"/>
  </w:num>
  <w:num w:numId="21" w16cid:durableId="751581053">
    <w:abstractNumId w:val="40"/>
  </w:num>
  <w:num w:numId="22" w16cid:durableId="949704013">
    <w:abstractNumId w:val="1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3" w16cid:durableId="95756220">
    <w:abstractNumId w:val="31"/>
  </w:num>
  <w:num w:numId="24" w16cid:durableId="1988657091">
    <w:abstractNumId w:val="15"/>
  </w:num>
  <w:num w:numId="25" w16cid:durableId="2092778069">
    <w:abstractNumId w:val="9"/>
  </w:num>
  <w:num w:numId="26" w16cid:durableId="2112236329">
    <w:abstractNumId w:val="7"/>
  </w:num>
  <w:num w:numId="27" w16cid:durableId="1441534303">
    <w:abstractNumId w:val="6"/>
  </w:num>
  <w:num w:numId="28" w16cid:durableId="2112314296">
    <w:abstractNumId w:val="5"/>
  </w:num>
  <w:num w:numId="29" w16cid:durableId="97453401">
    <w:abstractNumId w:val="4"/>
  </w:num>
  <w:num w:numId="30" w16cid:durableId="814225392">
    <w:abstractNumId w:val="8"/>
  </w:num>
  <w:num w:numId="31" w16cid:durableId="1560245311">
    <w:abstractNumId w:val="3"/>
  </w:num>
  <w:num w:numId="32" w16cid:durableId="1550385165">
    <w:abstractNumId w:val="2"/>
  </w:num>
  <w:num w:numId="33" w16cid:durableId="1557204186">
    <w:abstractNumId w:val="1"/>
  </w:num>
  <w:num w:numId="34" w16cid:durableId="675497445">
    <w:abstractNumId w:val="0"/>
  </w:num>
  <w:num w:numId="35" w16cid:durableId="1712149923">
    <w:abstractNumId w:val="19"/>
  </w:num>
  <w:num w:numId="36" w16cid:durableId="1984577038">
    <w:abstractNumId w:val="25"/>
  </w:num>
  <w:num w:numId="37" w16cid:durableId="1328094471">
    <w:abstractNumId w:val="36"/>
  </w:num>
  <w:num w:numId="38" w16cid:durableId="1884638153">
    <w:abstractNumId w:val="44"/>
  </w:num>
  <w:num w:numId="39" w16cid:durableId="944727518">
    <w:abstractNumId w:val="35"/>
  </w:num>
  <w:num w:numId="40" w16cid:durableId="1786926191">
    <w:abstractNumId w:val="11"/>
  </w:num>
  <w:num w:numId="41" w16cid:durableId="303005001">
    <w:abstractNumId w:val="29"/>
  </w:num>
  <w:num w:numId="42" w16cid:durableId="125902399">
    <w:abstractNumId w:val="23"/>
  </w:num>
  <w:num w:numId="43" w16cid:durableId="2050110066">
    <w:abstractNumId w:val="33"/>
  </w:num>
  <w:num w:numId="44" w16cid:durableId="732121242">
    <w:abstractNumId w:val="45"/>
  </w:num>
  <w:num w:numId="45" w16cid:durableId="1400052712">
    <w:abstractNumId w:val="14"/>
  </w:num>
  <w:num w:numId="46" w16cid:durableId="1245841651">
    <w:abstractNumId w:val="41"/>
  </w:num>
  <w:num w:numId="47" w16cid:durableId="1808736212">
    <w:abstractNumId w:val="39"/>
  </w:num>
  <w:num w:numId="48" w16cid:durableId="444619847">
    <w:abstractNumId w:val="21"/>
  </w:num>
  <w:num w:numId="49" w16cid:durableId="11260067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EF"/>
    <w:rsid w:val="00047057"/>
    <w:rsid w:val="00051533"/>
    <w:rsid w:val="00053441"/>
    <w:rsid w:val="000678A0"/>
    <w:rsid w:val="00071B40"/>
    <w:rsid w:val="000E08BC"/>
    <w:rsid w:val="000E7D3D"/>
    <w:rsid w:val="00113BB2"/>
    <w:rsid w:val="00136E9B"/>
    <w:rsid w:val="00177A02"/>
    <w:rsid w:val="001D5903"/>
    <w:rsid w:val="001D7EAE"/>
    <w:rsid w:val="001E4028"/>
    <w:rsid w:val="00204AE4"/>
    <w:rsid w:val="0023124D"/>
    <w:rsid w:val="00267943"/>
    <w:rsid w:val="00285E5C"/>
    <w:rsid w:val="002A133A"/>
    <w:rsid w:val="00324552"/>
    <w:rsid w:val="0037307F"/>
    <w:rsid w:val="00380E5A"/>
    <w:rsid w:val="003F3DC4"/>
    <w:rsid w:val="0040653F"/>
    <w:rsid w:val="004212C4"/>
    <w:rsid w:val="0043312D"/>
    <w:rsid w:val="00433BF5"/>
    <w:rsid w:val="004822AA"/>
    <w:rsid w:val="00492B4F"/>
    <w:rsid w:val="004A3DC6"/>
    <w:rsid w:val="004C36B1"/>
    <w:rsid w:val="004F07AE"/>
    <w:rsid w:val="00501311"/>
    <w:rsid w:val="0052424F"/>
    <w:rsid w:val="00530951"/>
    <w:rsid w:val="00531F30"/>
    <w:rsid w:val="00551366"/>
    <w:rsid w:val="0057096A"/>
    <w:rsid w:val="00580230"/>
    <w:rsid w:val="005B7C7F"/>
    <w:rsid w:val="005D0146"/>
    <w:rsid w:val="005E416A"/>
    <w:rsid w:val="005F1361"/>
    <w:rsid w:val="005F4F01"/>
    <w:rsid w:val="0060102D"/>
    <w:rsid w:val="00622876"/>
    <w:rsid w:val="00624A44"/>
    <w:rsid w:val="00626014"/>
    <w:rsid w:val="0066670F"/>
    <w:rsid w:val="00680281"/>
    <w:rsid w:val="006A2F0A"/>
    <w:rsid w:val="006B0A35"/>
    <w:rsid w:val="006D28A8"/>
    <w:rsid w:val="006F4DD4"/>
    <w:rsid w:val="006F5CCA"/>
    <w:rsid w:val="00702B7E"/>
    <w:rsid w:val="00704060"/>
    <w:rsid w:val="007050A5"/>
    <w:rsid w:val="00721ADB"/>
    <w:rsid w:val="00724873"/>
    <w:rsid w:val="007C579D"/>
    <w:rsid w:val="007F3670"/>
    <w:rsid w:val="008314A9"/>
    <w:rsid w:val="00831887"/>
    <w:rsid w:val="00832809"/>
    <w:rsid w:val="00853A36"/>
    <w:rsid w:val="008916EC"/>
    <w:rsid w:val="008932AF"/>
    <w:rsid w:val="008A2F19"/>
    <w:rsid w:val="008C2596"/>
    <w:rsid w:val="008F60F7"/>
    <w:rsid w:val="008F6408"/>
    <w:rsid w:val="00906E90"/>
    <w:rsid w:val="00911B21"/>
    <w:rsid w:val="00942B90"/>
    <w:rsid w:val="0094429C"/>
    <w:rsid w:val="009677C5"/>
    <w:rsid w:val="00980A33"/>
    <w:rsid w:val="0098603D"/>
    <w:rsid w:val="00986F8A"/>
    <w:rsid w:val="00992F18"/>
    <w:rsid w:val="00992F39"/>
    <w:rsid w:val="009B0FBF"/>
    <w:rsid w:val="009B3083"/>
    <w:rsid w:val="009B6F33"/>
    <w:rsid w:val="009C258D"/>
    <w:rsid w:val="009C3905"/>
    <w:rsid w:val="009D05DE"/>
    <w:rsid w:val="009D2EA3"/>
    <w:rsid w:val="009E60E5"/>
    <w:rsid w:val="009F42E2"/>
    <w:rsid w:val="00A034A4"/>
    <w:rsid w:val="00A07F4F"/>
    <w:rsid w:val="00A20812"/>
    <w:rsid w:val="00A21E3C"/>
    <w:rsid w:val="00A3693D"/>
    <w:rsid w:val="00A61049"/>
    <w:rsid w:val="00A66020"/>
    <w:rsid w:val="00A82AEF"/>
    <w:rsid w:val="00AF6223"/>
    <w:rsid w:val="00B02882"/>
    <w:rsid w:val="00B16DD9"/>
    <w:rsid w:val="00B254B1"/>
    <w:rsid w:val="00B32584"/>
    <w:rsid w:val="00B33B04"/>
    <w:rsid w:val="00B53482"/>
    <w:rsid w:val="00B67881"/>
    <w:rsid w:val="00B67B25"/>
    <w:rsid w:val="00B839AE"/>
    <w:rsid w:val="00BB0785"/>
    <w:rsid w:val="00BB156B"/>
    <w:rsid w:val="00BD6B4D"/>
    <w:rsid w:val="00C07076"/>
    <w:rsid w:val="00C13144"/>
    <w:rsid w:val="00C13F1D"/>
    <w:rsid w:val="00C23EA5"/>
    <w:rsid w:val="00C750F1"/>
    <w:rsid w:val="00C902C0"/>
    <w:rsid w:val="00C9148F"/>
    <w:rsid w:val="00CA0150"/>
    <w:rsid w:val="00CB0A41"/>
    <w:rsid w:val="00CB170B"/>
    <w:rsid w:val="00D279F5"/>
    <w:rsid w:val="00D308C6"/>
    <w:rsid w:val="00D3317A"/>
    <w:rsid w:val="00D35990"/>
    <w:rsid w:val="00D47D0C"/>
    <w:rsid w:val="00D675F3"/>
    <w:rsid w:val="00D85C87"/>
    <w:rsid w:val="00D870FF"/>
    <w:rsid w:val="00D92428"/>
    <w:rsid w:val="00DA3B39"/>
    <w:rsid w:val="00DA4FF5"/>
    <w:rsid w:val="00DD0512"/>
    <w:rsid w:val="00DF1AAA"/>
    <w:rsid w:val="00E05C78"/>
    <w:rsid w:val="00E25F6D"/>
    <w:rsid w:val="00E83D56"/>
    <w:rsid w:val="00EA3E1D"/>
    <w:rsid w:val="00EC09C5"/>
    <w:rsid w:val="00F22408"/>
    <w:rsid w:val="00F30580"/>
    <w:rsid w:val="00F418A1"/>
    <w:rsid w:val="00F55991"/>
    <w:rsid w:val="00F618CD"/>
    <w:rsid w:val="00F679F6"/>
    <w:rsid w:val="00F723BD"/>
    <w:rsid w:val="00FA10FB"/>
    <w:rsid w:val="00FD1BC1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9B25DF1"/>
  <w15:chartTrackingRefBased/>
  <w15:docId w15:val="{D30E65EA-2A38-4E14-8B01-E97FD219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jc w:val="both"/>
      <w:outlineLvl w:val="4"/>
    </w:pPr>
    <w:rPr>
      <w:b/>
      <w:spacing w:val="-1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jc w:val="center"/>
      <w:outlineLvl w:val="5"/>
    </w:pPr>
    <w:rPr>
      <w:b/>
      <w:spacing w:val="-1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b/>
      <w:spacing w:val="-3"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24" w:space="7" w:color="auto"/>
        <w:bottom w:val="single" w:sz="24" w:space="7" w:color="auto"/>
      </w:pBdr>
      <w:spacing w:line="360" w:lineRule="auto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jc w:val="center"/>
      <w:outlineLvl w:val="8"/>
    </w:pPr>
    <w:rPr>
      <w:rFonts w:ascii="Goudy-Old-Style" w:hAnsi="Goudy-Old-Style"/>
      <w:b/>
      <w:smallCaps/>
      <w:spacing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rFonts w:ascii="Times New Roman" w:hAnsi="Times New Roman"/>
    </w:rPr>
  </w:style>
  <w:style w:type="paragraph" w:customStyle="1" w:styleId="Bullet1">
    <w:name w:val="Bullet 1"/>
    <w:basedOn w:val="Normal"/>
    <w:rPr>
      <w:rFonts w:ascii="Times New Roman" w:hAnsi="Times New Roman"/>
    </w:rPr>
  </w:style>
  <w:style w:type="paragraph" w:customStyle="1" w:styleId="Bullet2">
    <w:name w:val="Bullet 2"/>
    <w:basedOn w:val="Normal"/>
    <w:rPr>
      <w:rFonts w:ascii="Times New Roman" w:hAnsi="Times New Roman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</w:rPr>
  </w:style>
  <w:style w:type="paragraph" w:customStyle="1" w:styleId="NumberList">
    <w:name w:val="Number List"/>
    <w:basedOn w:val="Normal"/>
    <w:rPr>
      <w:rFonts w:ascii="Times New Roman" w:hAnsi="Times New Roman"/>
    </w:rPr>
  </w:style>
  <w:style w:type="paragraph" w:customStyle="1" w:styleId="OutlineNumbering">
    <w:name w:val="Outline Numbering"/>
    <w:basedOn w:val="Normal"/>
    <w:rPr>
      <w:rFonts w:ascii="Times New Roman" w:hAnsi="Times New Roman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hAnsi="Times New Roman"/>
    </w:r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-720"/>
      </w:tabs>
      <w:jc w:val="center"/>
    </w:pPr>
    <w:rPr>
      <w:b/>
      <w:spacing w:val="-1"/>
    </w:rPr>
  </w:style>
  <w:style w:type="paragraph" w:customStyle="1" w:styleId="MinorHeading">
    <w:name w:val="Minor Heading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120"/>
      <w:jc w:val="center"/>
    </w:pPr>
    <w:rPr>
      <w:b/>
      <w:sz w:val="18"/>
    </w:rPr>
  </w:style>
  <w:style w:type="paragraph" w:customStyle="1" w:styleId="Content">
    <w:name w:val="Content"/>
    <w:basedOn w:val="Normal"/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/>
      <w:ind w:left="18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before="120"/>
      <w:ind w:left="1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Courier" w:hAnsi="Courier"/>
      <w:sz w:val="24"/>
    </w:rPr>
  </w:style>
  <w:style w:type="paragraph" w:styleId="BodyTextFirstIndent2">
    <w:name w:val="Body Text First Indent 2"/>
    <w:basedOn w:val="BodyTextIndent"/>
    <w:pPr>
      <w:spacing w:before="0" w:after="120"/>
      <w:ind w:left="360" w:firstLine="210"/>
    </w:pPr>
    <w:rPr>
      <w:rFonts w:ascii="Courier" w:hAnsi="Courier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5"/>
      </w:numPr>
    </w:pPr>
  </w:style>
  <w:style w:type="paragraph" w:styleId="ListBullet2">
    <w:name w:val="List Bullet 2"/>
    <w:basedOn w:val="Normal"/>
    <w:autoRedefine/>
    <w:pPr>
      <w:numPr>
        <w:numId w:val="26"/>
      </w:numPr>
    </w:pPr>
  </w:style>
  <w:style w:type="paragraph" w:styleId="ListBullet3">
    <w:name w:val="List Bullet 3"/>
    <w:basedOn w:val="Normal"/>
    <w:autoRedefine/>
    <w:pPr>
      <w:numPr>
        <w:numId w:val="27"/>
      </w:numPr>
    </w:pPr>
  </w:style>
  <w:style w:type="paragraph" w:styleId="ListBullet4">
    <w:name w:val="List Bullet 4"/>
    <w:basedOn w:val="Normal"/>
    <w:autoRedefine/>
    <w:pPr>
      <w:numPr>
        <w:numId w:val="28"/>
      </w:numPr>
    </w:pPr>
  </w:style>
  <w:style w:type="paragraph" w:styleId="ListBullet5">
    <w:name w:val="List Bullet 5"/>
    <w:basedOn w:val="Normal"/>
    <w:autoRedefine/>
    <w:pPr>
      <w:numPr>
        <w:numId w:val="2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0"/>
      </w:numPr>
    </w:pPr>
  </w:style>
  <w:style w:type="paragraph" w:styleId="ListNumber2">
    <w:name w:val="List Number 2"/>
    <w:basedOn w:val="Normal"/>
    <w:pPr>
      <w:numPr>
        <w:numId w:val="31"/>
      </w:numPr>
    </w:pPr>
  </w:style>
  <w:style w:type="paragraph" w:styleId="ListNumber3">
    <w:name w:val="List Number 3"/>
    <w:basedOn w:val="Normal"/>
    <w:pPr>
      <w:numPr>
        <w:numId w:val="32"/>
      </w:numPr>
    </w:pPr>
  </w:style>
  <w:style w:type="paragraph" w:styleId="ListNumber4">
    <w:name w:val="List Number 4"/>
    <w:basedOn w:val="Normal"/>
    <w:pPr>
      <w:numPr>
        <w:numId w:val="33"/>
      </w:numPr>
    </w:pPr>
  </w:style>
  <w:style w:type="paragraph" w:styleId="ListNumber5">
    <w:name w:val="List Number 5"/>
    <w:basedOn w:val="Normal"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5F1361"/>
    <w:rPr>
      <w:b/>
      <w:bCs/>
    </w:rPr>
  </w:style>
  <w:style w:type="table" w:styleId="TableGrid">
    <w:name w:val="Table Grid"/>
    <w:basedOn w:val="TableNormal"/>
    <w:rsid w:val="009F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B0F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372</Words>
  <Characters>2607</Characters>
  <Application>Microsoft Office Word</Application>
  <DocSecurity>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CERTIFICATION</vt:lpstr>
    </vt:vector>
  </TitlesOfParts>
  <Company/>
  <LinksUpToDate>false</LinksUpToDate>
  <CharactersWithSpaces>2974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http://www.maine.gov/dep/waste/busti/installerinspector.html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CERTIFICATION</dc:title>
  <dc:subject/>
  <dc:creator/>
  <cp:keywords/>
  <cp:lastModifiedBy>Chase, Beth</cp:lastModifiedBy>
  <cp:revision>16</cp:revision>
  <cp:lastPrinted>2025-06-23T17:57:00Z</cp:lastPrinted>
  <dcterms:created xsi:type="dcterms:W3CDTF">2020-02-12T14:52:00Z</dcterms:created>
  <dcterms:modified xsi:type="dcterms:W3CDTF">2025-07-08T18:46:00Z</dcterms:modified>
</cp:coreProperties>
</file>